
<file path=[Content_Types].xml><?xml version="1.0" encoding="utf-8"?>
<Types xmlns="http://schemas.openxmlformats.org/package/2006/content-types">
  <Default Extension="8038B66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0F0F0"/>
  <w:body>
    <w:tbl>
      <w:tblPr>
        <w:tblW w:w="10000" w:type="pct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0"/>
        <w:gridCol w:w="12240"/>
      </w:tblGrid>
      <w:tr w:rsidR="00CB072E" w:rsidRPr="0009523F" w14:paraId="2C2BEE35" w14:textId="77777777" w:rsidTr="00D10DAA">
        <w:trPr>
          <w:trHeight w:val="9360"/>
        </w:trPr>
        <w:tc>
          <w:tcPr>
            <w:tcW w:w="2500" w:type="pct"/>
            <w:shd w:val="clear" w:color="auto" w:fill="EDEBE7"/>
            <w:hideMark/>
          </w:tcPr>
          <w:p w14:paraId="7322C524" w14:textId="56E4CBAB" w:rsidR="00B656EE" w:rsidRDefault="00D10DAA" w:rsidP="00D10DAA">
            <w:pPr>
              <w:tabs>
                <w:tab w:val="center" w:pos="6120"/>
                <w:tab w:val="left" w:pos="9838"/>
              </w:tabs>
              <w:spacing w:after="0" w:line="240" w:lineRule="auto"/>
              <w:rPr>
                <w:rFonts w:ascii="Verdana" w:eastAsia="Calibri" w:hAnsi="Verdana" w:cs="Times New Roman"/>
                <w:color w:val="333333"/>
                <w:kern w:val="0"/>
                <w14:ligatures w14:val="none"/>
              </w:rPr>
            </w:pPr>
            <w:r>
              <w:rPr>
                <w:rFonts w:ascii="Verdana" w:eastAsia="Calibri" w:hAnsi="Verdana" w:cs="Times New Roman"/>
                <w:color w:val="333333"/>
                <w:kern w:val="0"/>
                <w14:ligatures w14:val="none"/>
              </w:rPr>
              <w:tab/>
            </w:r>
            <w:r w:rsidR="00B656EE" w:rsidRPr="004F1BB6">
              <w:rPr>
                <w:rFonts w:ascii="Verdana" w:eastAsia="Calibri" w:hAnsi="Verdana" w:cs="Times New Roman"/>
                <w:noProof/>
                <w:color w:val="333333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55680" behindDoc="0" locked="0" layoutInCell="1" allowOverlap="1" wp14:anchorId="330D4830" wp14:editId="4767E700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205105</wp:posOffset>
                  </wp:positionV>
                  <wp:extent cx="1466850" cy="590550"/>
                  <wp:effectExtent l="0" t="0" r="0" b="0"/>
                  <wp:wrapSquare wrapText="bothSides"/>
                  <wp:docPr id="31" name="Picture 4" descr="Express Scripts Pharma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4" descr="Express Scripts Pharmac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eastAsia="Calibri" w:hAnsi="Verdana" w:cs="Times New Roman"/>
                <w:color w:val="333333"/>
                <w:kern w:val="0"/>
                <w14:ligatures w14:val="none"/>
              </w:rPr>
              <w:tab/>
            </w:r>
          </w:p>
          <w:p w14:paraId="149B8DFB" w14:textId="22663AC3" w:rsidR="00D10DAA" w:rsidRPr="00D10DAA" w:rsidRDefault="006B2D9D" w:rsidP="00D10DAA">
            <w:pPr>
              <w:rPr>
                <w:rFonts w:ascii="Verdana" w:eastAsia="Calibri" w:hAnsi="Verdana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730EF84A" wp14:editId="20068B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872414</wp:posOffset>
                  </wp:positionV>
                  <wp:extent cx="7772400" cy="4909185"/>
                  <wp:effectExtent l="0" t="0" r="0" b="5715"/>
                  <wp:wrapSquare wrapText="bothSides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18" b="8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490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shd w:val="clear" w:color="auto" w:fill="FFFFFF" w:themeFill="background1"/>
          </w:tcPr>
          <w:p w14:paraId="2EA28743" w14:textId="77777777" w:rsidR="00B656EE" w:rsidRPr="004F1BB6" w:rsidRDefault="00B656EE" w:rsidP="00BA6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D10DAA" w:rsidRPr="00437751" w14:paraId="52EE014D" w14:textId="77777777" w:rsidTr="00D10DAA">
        <w:trPr>
          <w:gridAfter w:val="1"/>
          <w:wAfter w:w="2500" w:type="pct"/>
          <w:trHeight w:val="2940"/>
        </w:trPr>
        <w:tc>
          <w:tcPr>
            <w:tcW w:w="2500" w:type="pct"/>
            <w:shd w:val="clear" w:color="auto" w:fill="FFFFFF" w:themeFill="background1"/>
            <w:tcMar>
              <w:top w:w="300" w:type="dxa"/>
              <w:left w:w="450" w:type="dxa"/>
              <w:bottom w:w="0" w:type="dxa"/>
              <w:right w:w="450" w:type="dxa"/>
            </w:tcMar>
          </w:tcPr>
          <w:p w14:paraId="0677530B" w14:textId="77777777" w:rsidR="006B2D9D" w:rsidRPr="006B2D9D" w:rsidRDefault="00D10DAA" w:rsidP="006B2D9D">
            <w:pPr>
              <w:spacing w:after="0"/>
              <w:ind w:left="19" w:right="75"/>
              <w:rPr>
                <w:rFonts w:ascii="Verdana" w:hAnsi="Verdana" w:cstheme="majorHAnsi"/>
                <w:color w:val="333333"/>
                <w:sz w:val="28"/>
                <w:szCs w:val="28"/>
              </w:rPr>
            </w:pPr>
            <w:r w:rsidRPr="00437751">
              <w:rPr>
                <w:rFonts w:ascii="Verdana" w:hAnsi="Verdana" w:cstheme="majorHAnsi"/>
                <w:color w:val="333333"/>
                <w:sz w:val="28"/>
                <w:szCs w:val="28"/>
              </w:rPr>
              <w:t xml:space="preserve">Under </w:t>
            </w:r>
            <w:r w:rsidRPr="00437751">
              <w:rPr>
                <w:rFonts w:ascii="Verdana" w:hAnsi="Verdana" w:cstheme="majorHAnsi"/>
                <w:color w:val="FF0000"/>
                <w:sz w:val="28"/>
                <w:szCs w:val="28"/>
              </w:rPr>
              <w:t>&lt;</w:t>
            </w:r>
            <w:r w:rsidRPr="00437751">
              <w:rPr>
                <w:rFonts w:ascii="Verdana" w:hAnsi="Verdana" w:cstheme="majorHAnsi"/>
                <w:color w:val="333333"/>
                <w:sz w:val="28"/>
                <w:szCs w:val="28"/>
              </w:rPr>
              <w:t>Plan Name</w:t>
            </w:r>
            <w:r w:rsidRPr="00437751">
              <w:rPr>
                <w:rFonts w:ascii="Verdana" w:hAnsi="Verdana" w:cstheme="majorHAnsi"/>
                <w:color w:val="FF0000"/>
                <w:sz w:val="28"/>
                <w:szCs w:val="28"/>
              </w:rPr>
              <w:t>&gt;</w:t>
            </w:r>
            <w:r w:rsidRPr="00437751">
              <w:rPr>
                <w:rFonts w:ascii="Verdana" w:hAnsi="Verdana" w:cstheme="majorHAnsi"/>
                <w:color w:val="333333"/>
                <w:sz w:val="28"/>
                <w:szCs w:val="28"/>
              </w:rPr>
              <w:t xml:space="preserve">, </w:t>
            </w:r>
            <w:r w:rsidRPr="00375BE4">
              <w:rPr>
                <w:rFonts w:ascii="Verdana" w:hAnsi="Verdana" w:cstheme="majorHAnsi"/>
                <w:color w:val="333333"/>
                <w:sz w:val="28"/>
                <w:szCs w:val="28"/>
              </w:rPr>
              <w:t>you can use Express Scripts Pharmacy by Evernorth</w:t>
            </w:r>
            <w:r w:rsidRPr="003952BC">
              <w:rPr>
                <w:rFonts w:ascii="Verdana" w:hAnsi="Verdana" w:cstheme="majorHAnsi"/>
                <w:color w:val="333333"/>
                <w:sz w:val="28"/>
                <w:szCs w:val="28"/>
                <w:vertAlign w:val="superscript"/>
              </w:rPr>
              <w:t xml:space="preserve">® </w:t>
            </w:r>
            <w:r w:rsidR="006B2D9D" w:rsidRPr="006B2D9D">
              <w:rPr>
                <w:rFonts w:ascii="Verdana" w:hAnsi="Verdana" w:cstheme="majorHAnsi"/>
                <w:color w:val="333333"/>
                <w:sz w:val="28"/>
                <w:szCs w:val="28"/>
              </w:rPr>
              <w:t>to fill your long-term prescriptions. Skip the trip to the pharmacy and get up to a 90-day supply of your medication delivered straight to your door.</w:t>
            </w:r>
          </w:p>
          <w:p w14:paraId="2AB986B1" w14:textId="77777777" w:rsidR="006B2D9D" w:rsidRPr="006B2D9D" w:rsidRDefault="006B2D9D" w:rsidP="006B2D9D">
            <w:pPr>
              <w:spacing w:after="0"/>
              <w:ind w:left="19" w:right="75"/>
              <w:rPr>
                <w:rFonts w:ascii="Verdana" w:hAnsi="Verdana" w:cstheme="majorHAnsi"/>
                <w:color w:val="333333"/>
                <w:sz w:val="28"/>
                <w:szCs w:val="28"/>
              </w:rPr>
            </w:pPr>
          </w:p>
          <w:p w14:paraId="22A29469" w14:textId="2A7108E5" w:rsidR="00D10DAA" w:rsidRDefault="006B2D9D" w:rsidP="006B2D9D">
            <w:pPr>
              <w:spacing w:after="0"/>
              <w:ind w:left="19" w:right="75"/>
              <w:rPr>
                <w:rFonts w:ascii="Verdana" w:hAnsi="Verdana" w:cstheme="majorHAnsi"/>
                <w:color w:val="333333"/>
                <w:sz w:val="28"/>
                <w:szCs w:val="28"/>
              </w:rPr>
            </w:pPr>
            <w:r w:rsidRPr="006B2D9D">
              <w:rPr>
                <w:rFonts w:ascii="Verdana" w:hAnsi="Verdana" w:cstheme="majorHAnsi"/>
                <w:color w:val="333333"/>
                <w:sz w:val="28"/>
                <w:szCs w:val="28"/>
              </w:rPr>
              <w:t>For many generic medications, you pay a $0 copay or a reduced copay. And with automatic refills, you’ll always have your medication on hand when you need it.</w:t>
            </w:r>
          </w:p>
          <w:p w14:paraId="39A446CB" w14:textId="77777777" w:rsidR="006B2D9D" w:rsidRPr="00437751" w:rsidRDefault="006B2D9D" w:rsidP="006B2D9D">
            <w:pPr>
              <w:spacing w:after="0"/>
              <w:ind w:left="19" w:right="75"/>
              <w:rPr>
                <w:rFonts w:ascii="Verdana" w:hAnsi="Verdana" w:cstheme="majorHAnsi"/>
                <w:color w:val="333333"/>
                <w:sz w:val="28"/>
                <w:szCs w:val="28"/>
              </w:rPr>
            </w:pPr>
          </w:p>
          <w:p w14:paraId="5224380A" w14:textId="77777777" w:rsidR="00D10DAA" w:rsidRPr="00437751" w:rsidRDefault="00D10DAA" w:rsidP="00D4624A">
            <w:pPr>
              <w:spacing w:after="0"/>
              <w:ind w:left="19" w:right="75"/>
              <w:rPr>
                <w:rFonts w:ascii="Verdana" w:hAnsi="Verdana" w:cstheme="majorHAnsi"/>
                <w:b/>
                <w:color w:val="333333"/>
                <w:sz w:val="28"/>
                <w:szCs w:val="28"/>
              </w:rPr>
            </w:pPr>
            <w:r w:rsidRPr="00437751">
              <w:rPr>
                <w:rFonts w:ascii="Verdana" w:hAnsi="Verdana" w:cstheme="majorHAnsi"/>
                <w:b/>
                <w:color w:val="333333"/>
                <w:sz w:val="28"/>
                <w:szCs w:val="28"/>
              </w:rPr>
              <w:t>With Express Scripts Pharmacy, you’ll also enjoy:</w:t>
            </w:r>
          </w:p>
          <w:p w14:paraId="5286C4CD" w14:textId="77777777" w:rsidR="00D10DAA" w:rsidRPr="00437751" w:rsidRDefault="00D10DAA" w:rsidP="00D4624A">
            <w:pPr>
              <w:spacing w:after="0"/>
              <w:ind w:left="19" w:right="75"/>
              <w:rPr>
                <w:rFonts w:ascii="Verdana" w:hAnsi="Verdana" w:cstheme="majorHAnsi"/>
                <w:b/>
                <w:color w:val="333333"/>
                <w:sz w:val="28"/>
                <w:szCs w:val="28"/>
              </w:rPr>
            </w:pPr>
          </w:p>
          <w:tbl>
            <w:tblPr>
              <w:tblStyle w:val="TableGrid"/>
              <w:tblW w:w="11078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2"/>
              <w:gridCol w:w="3693"/>
              <w:gridCol w:w="3693"/>
            </w:tblGrid>
            <w:tr w:rsidR="00D10DAA" w:rsidRPr="00437751" w14:paraId="7EB64BB3" w14:textId="77777777" w:rsidTr="00D4624A">
              <w:trPr>
                <w:trHeight w:val="1115"/>
              </w:trPr>
              <w:tc>
                <w:tcPr>
                  <w:tcW w:w="3692" w:type="dxa"/>
                  <w:shd w:val="clear" w:color="auto" w:fill="FFFFFF" w:themeFill="background1"/>
                </w:tcPr>
                <w:p w14:paraId="1738DF44" w14:textId="77777777" w:rsidR="00D10DAA" w:rsidRPr="00437751" w:rsidRDefault="00D10DAA" w:rsidP="00D10DAA">
                  <w:pPr>
                    <w:ind w:right="75"/>
                    <w:jc w:val="center"/>
                    <w:rPr>
                      <w:rFonts w:ascii="Verdana" w:hAnsi="Verdana" w:cstheme="majorHAnsi"/>
                      <w:color w:val="333333"/>
                      <w:sz w:val="28"/>
                      <w:szCs w:val="28"/>
                    </w:rPr>
                  </w:pPr>
                  <w:r w:rsidRPr="00437751">
                    <w:rPr>
                      <w:rFonts w:ascii="Verdana" w:hAnsi="Verdana"/>
                      <w:noProof/>
                      <w:color w:val="333333"/>
                      <w:sz w:val="28"/>
                      <w:szCs w:val="28"/>
                    </w:rPr>
                    <w:drawing>
                      <wp:anchor distT="0" distB="0" distL="114300" distR="114300" simplePos="0" relativeHeight="251672064" behindDoc="0" locked="0" layoutInCell="1" allowOverlap="1" wp14:anchorId="314F6640" wp14:editId="4E127AAB">
                        <wp:simplePos x="0" y="0"/>
                        <wp:positionH relativeFrom="column">
                          <wp:posOffset>903605</wp:posOffset>
                        </wp:positionH>
                        <wp:positionV relativeFrom="paragraph">
                          <wp:posOffset>12842</wp:posOffset>
                        </wp:positionV>
                        <wp:extent cx="541655" cy="530860"/>
                        <wp:effectExtent l="0" t="0" r="0" b="2540"/>
                        <wp:wrapSquare wrapText="bothSides"/>
                        <wp:docPr id="2008541534" name="Picture 9" descr="Free shipping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8541534" name="Picture 9" descr="Free shipping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655" cy="530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7BD9F1AA" w14:textId="77777777" w:rsidR="00D10DAA" w:rsidRPr="00437751" w:rsidRDefault="00D10DAA" w:rsidP="00D10DAA">
                  <w:pPr>
                    <w:ind w:right="75"/>
                    <w:jc w:val="center"/>
                    <w:rPr>
                      <w:rFonts w:ascii="Verdana" w:hAnsi="Verdana" w:cstheme="majorHAnsi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3693" w:type="dxa"/>
                  <w:shd w:val="clear" w:color="auto" w:fill="FFFFFF" w:themeFill="background1"/>
                  <w:hideMark/>
                </w:tcPr>
                <w:p w14:paraId="73190F46" w14:textId="77777777" w:rsidR="00D10DAA" w:rsidRPr="00437751" w:rsidRDefault="00D10DAA" w:rsidP="00D10DAA">
                  <w:pPr>
                    <w:tabs>
                      <w:tab w:val="center" w:pos="1512"/>
                      <w:tab w:val="right" w:pos="3024"/>
                    </w:tabs>
                    <w:ind w:right="75"/>
                    <w:rPr>
                      <w:rFonts w:ascii="Verdana" w:hAnsi="Verdana" w:cstheme="majorHAnsi"/>
                      <w:color w:val="333333"/>
                      <w:sz w:val="28"/>
                      <w:szCs w:val="28"/>
                    </w:rPr>
                  </w:pPr>
                  <w:r w:rsidRPr="00437751">
                    <w:rPr>
                      <w:rFonts w:ascii="Verdana" w:hAnsi="Verdana"/>
                      <w:noProof/>
                      <w:color w:val="333333"/>
                      <w:sz w:val="28"/>
                      <w:szCs w:val="28"/>
                    </w:rPr>
                    <w:drawing>
                      <wp:anchor distT="0" distB="0" distL="114300" distR="114300" simplePos="0" relativeHeight="251665920" behindDoc="0" locked="0" layoutInCell="1" allowOverlap="1" wp14:anchorId="35F8CEA9" wp14:editId="251CE963">
                        <wp:simplePos x="0" y="0"/>
                        <wp:positionH relativeFrom="column">
                          <wp:posOffset>843280</wp:posOffset>
                        </wp:positionH>
                        <wp:positionV relativeFrom="paragraph">
                          <wp:posOffset>35983</wp:posOffset>
                        </wp:positionV>
                        <wp:extent cx="541655" cy="541655"/>
                        <wp:effectExtent l="0" t="0" r="0" b="0"/>
                        <wp:wrapSquare wrapText="bothSides"/>
                        <wp:docPr id="1308270065" name="Picture 8" descr="Pharmacists available 24/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8270065" name="Picture 8" descr="Pharmacists available 24/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655" cy="541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37751">
                    <w:rPr>
                      <w:rFonts w:ascii="Verdana" w:hAnsi="Verdana" w:cstheme="majorHAnsi"/>
                      <w:color w:val="333333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693" w:type="dxa"/>
                  <w:shd w:val="clear" w:color="auto" w:fill="FFFFFF" w:themeFill="background1"/>
                  <w:hideMark/>
                </w:tcPr>
                <w:p w14:paraId="236BEED6" w14:textId="77777777" w:rsidR="00D10DAA" w:rsidRPr="00437751" w:rsidRDefault="00D10DAA" w:rsidP="00D10DAA">
                  <w:pPr>
                    <w:ind w:right="75"/>
                    <w:jc w:val="center"/>
                    <w:rPr>
                      <w:rFonts w:ascii="Verdana" w:hAnsi="Verdana" w:cstheme="majorHAnsi"/>
                      <w:color w:val="333333"/>
                      <w:sz w:val="28"/>
                      <w:szCs w:val="28"/>
                    </w:rPr>
                  </w:pPr>
                  <w:r w:rsidRPr="00437751">
                    <w:rPr>
                      <w:rFonts w:ascii="Verdana" w:hAnsi="Verdana"/>
                      <w:noProof/>
                      <w:color w:val="333333"/>
                      <w:sz w:val="28"/>
                      <w:szCs w:val="28"/>
                    </w:rPr>
                    <w:drawing>
                      <wp:anchor distT="0" distB="0" distL="114300" distR="114300" simplePos="0" relativeHeight="251668992" behindDoc="0" locked="0" layoutInCell="1" allowOverlap="1" wp14:anchorId="61323316" wp14:editId="5DDEAEB4">
                        <wp:simplePos x="0" y="0"/>
                        <wp:positionH relativeFrom="column">
                          <wp:posOffset>898525</wp:posOffset>
                        </wp:positionH>
                        <wp:positionV relativeFrom="paragraph">
                          <wp:posOffset>53410</wp:posOffset>
                        </wp:positionV>
                        <wp:extent cx="541655" cy="541655"/>
                        <wp:effectExtent l="0" t="0" r="0" b="0"/>
                        <wp:wrapSquare wrapText="bothSides"/>
                        <wp:docPr id="852802731" name="Picture 7" descr="Online tool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2802731" name="Picture 7" descr="Online tool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655" cy="541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D10DAA" w:rsidRPr="00437751" w14:paraId="36B41861" w14:textId="77777777" w:rsidTr="00D4624A">
              <w:tc>
                <w:tcPr>
                  <w:tcW w:w="3692" w:type="dxa"/>
                  <w:shd w:val="clear" w:color="auto" w:fill="auto"/>
                  <w:hideMark/>
                </w:tcPr>
                <w:p w14:paraId="32830891" w14:textId="29D67243" w:rsidR="00D10DAA" w:rsidRPr="00437751" w:rsidRDefault="00D10DAA" w:rsidP="00D10DAA">
                  <w:pPr>
                    <w:ind w:right="75"/>
                    <w:jc w:val="center"/>
                    <w:rPr>
                      <w:rFonts w:ascii="Verdana" w:hAnsi="Verdana" w:cstheme="majorHAnsi"/>
                      <w:color w:val="333333"/>
                      <w:sz w:val="28"/>
                      <w:szCs w:val="28"/>
                    </w:rPr>
                  </w:pPr>
                  <w:r w:rsidRPr="00437751">
                    <w:rPr>
                      <w:rFonts w:ascii="Verdana" w:hAnsi="Verdana" w:cstheme="majorHAnsi"/>
                      <w:color w:val="333333"/>
                      <w:sz w:val="28"/>
                      <w:szCs w:val="28"/>
                    </w:rPr>
                    <w:t>Free standard shipping — with most medications arriving within 5-7 days</w:t>
                  </w:r>
                  <w:r w:rsidR="006B2D9D">
                    <w:rPr>
                      <w:rFonts w:ascii="Verdana" w:hAnsi="Verdana" w:cstheme="majorHAnsi"/>
                      <w:color w:val="333333"/>
                      <w:sz w:val="28"/>
                      <w:szCs w:val="28"/>
                      <w:vertAlign w:val="superscript"/>
                    </w:rPr>
                    <w:t>1</w:t>
                  </w:r>
                </w:p>
              </w:tc>
              <w:tc>
                <w:tcPr>
                  <w:tcW w:w="3693" w:type="dxa"/>
                  <w:shd w:val="clear" w:color="auto" w:fill="auto"/>
                  <w:hideMark/>
                </w:tcPr>
                <w:p w14:paraId="67EC63F0" w14:textId="77777777" w:rsidR="00D10DAA" w:rsidRPr="00437751" w:rsidRDefault="00D10DAA" w:rsidP="00D10DAA">
                  <w:pPr>
                    <w:ind w:right="75"/>
                    <w:jc w:val="center"/>
                    <w:rPr>
                      <w:rFonts w:ascii="Verdana" w:hAnsi="Verdana" w:cstheme="majorHAnsi"/>
                      <w:color w:val="333333"/>
                      <w:sz w:val="28"/>
                      <w:szCs w:val="28"/>
                    </w:rPr>
                  </w:pPr>
                  <w:r w:rsidRPr="00437751">
                    <w:rPr>
                      <w:rFonts w:ascii="Verdana" w:hAnsi="Verdana" w:cstheme="majorHAnsi"/>
                      <w:color w:val="333333"/>
                      <w:sz w:val="28"/>
                      <w:szCs w:val="28"/>
                    </w:rPr>
                    <w:t>Specially trained pharmacists available 24/7 to answer questions</w:t>
                  </w:r>
                </w:p>
              </w:tc>
              <w:tc>
                <w:tcPr>
                  <w:tcW w:w="3693" w:type="dxa"/>
                  <w:shd w:val="clear" w:color="auto" w:fill="auto"/>
                  <w:hideMark/>
                </w:tcPr>
                <w:p w14:paraId="72C2D00B" w14:textId="77777777" w:rsidR="00D10DAA" w:rsidRPr="00437751" w:rsidRDefault="00D10DAA" w:rsidP="00D10DAA">
                  <w:pPr>
                    <w:ind w:left="-89" w:right="75"/>
                    <w:jc w:val="center"/>
                    <w:rPr>
                      <w:rFonts w:ascii="Verdana" w:hAnsi="Verdana" w:cstheme="majorHAnsi"/>
                      <w:color w:val="333333"/>
                      <w:sz w:val="28"/>
                      <w:szCs w:val="28"/>
                    </w:rPr>
                  </w:pPr>
                  <w:r w:rsidRPr="00437751">
                    <w:rPr>
                      <w:rFonts w:ascii="Verdana" w:hAnsi="Verdana" w:cstheme="majorHAnsi"/>
                      <w:color w:val="333333"/>
                      <w:sz w:val="28"/>
                      <w:szCs w:val="28"/>
                    </w:rPr>
                    <w:t>Easy-to-use app to track orders, refill prescriptions, and more</w:t>
                  </w:r>
                </w:p>
              </w:tc>
            </w:tr>
          </w:tbl>
          <w:p w14:paraId="361807BF" w14:textId="77777777" w:rsidR="00D10DAA" w:rsidRPr="00437751" w:rsidRDefault="00D10DAA" w:rsidP="00D4624A">
            <w:pPr>
              <w:spacing w:after="0"/>
              <w:ind w:left="19" w:right="75"/>
              <w:rPr>
                <w:rFonts w:ascii="Verdana" w:hAnsi="Verdana" w:cstheme="majorHAnsi"/>
                <w:color w:val="333333"/>
                <w:sz w:val="28"/>
                <w:szCs w:val="28"/>
              </w:rPr>
            </w:pPr>
          </w:p>
        </w:tc>
      </w:tr>
      <w:tr w:rsidR="00D10DAA" w:rsidRPr="00437751" w14:paraId="1261142B" w14:textId="77777777" w:rsidTr="00D10DAA">
        <w:trPr>
          <w:gridAfter w:val="1"/>
          <w:wAfter w:w="2500" w:type="pct"/>
          <w:trHeight w:val="1400"/>
        </w:trPr>
        <w:tc>
          <w:tcPr>
            <w:tcW w:w="2500" w:type="pct"/>
            <w:shd w:val="clear" w:color="auto" w:fill="FFFFFF" w:themeFill="background1"/>
            <w:tcMar>
              <w:top w:w="300" w:type="dxa"/>
              <w:left w:w="450" w:type="dxa"/>
              <w:bottom w:w="0" w:type="dxa"/>
              <w:right w:w="450" w:type="dxa"/>
            </w:tcMar>
            <w:vAlign w:val="center"/>
          </w:tcPr>
          <w:p w14:paraId="0FB4DBCA" w14:textId="77777777" w:rsidR="00D10DAA" w:rsidRDefault="00D10DAA" w:rsidP="00D4624A">
            <w:pPr>
              <w:tabs>
                <w:tab w:val="left" w:pos="10489"/>
              </w:tabs>
              <w:spacing w:after="0"/>
              <w:ind w:left="19"/>
              <w:rPr>
                <w:rFonts w:ascii="Verdana" w:hAnsi="Verdana" w:cstheme="majorHAnsi"/>
                <w:b/>
                <w:color w:val="333333"/>
                <w:sz w:val="28"/>
                <w:szCs w:val="28"/>
              </w:rPr>
            </w:pPr>
          </w:p>
          <w:p w14:paraId="28608EAE" w14:textId="77777777" w:rsidR="00D10DAA" w:rsidRPr="00437751" w:rsidRDefault="00D10DAA" w:rsidP="00D4624A">
            <w:pPr>
              <w:tabs>
                <w:tab w:val="left" w:pos="10489"/>
              </w:tabs>
              <w:spacing w:after="0"/>
              <w:ind w:left="19"/>
              <w:rPr>
                <w:rFonts w:ascii="Verdana" w:hAnsi="Verdana" w:cstheme="majorHAnsi"/>
                <w:b/>
                <w:color w:val="333333"/>
                <w:sz w:val="28"/>
                <w:szCs w:val="28"/>
              </w:rPr>
            </w:pPr>
            <w:r w:rsidRPr="00437751">
              <w:rPr>
                <w:rFonts w:ascii="Verdana" w:hAnsi="Verdana" w:cstheme="majorHAnsi"/>
                <w:b/>
                <w:color w:val="333333"/>
                <w:sz w:val="28"/>
                <w:szCs w:val="28"/>
              </w:rPr>
              <w:t>Ready to get started?</w:t>
            </w:r>
          </w:p>
          <w:p w14:paraId="1B4E68D4" w14:textId="77777777" w:rsidR="00D10DAA" w:rsidRPr="00437751" w:rsidRDefault="00D10DAA" w:rsidP="00D4624A">
            <w:pPr>
              <w:tabs>
                <w:tab w:val="left" w:pos="10489"/>
              </w:tabs>
              <w:spacing w:after="0"/>
              <w:ind w:left="19"/>
              <w:rPr>
                <w:rFonts w:ascii="Verdana" w:hAnsi="Verdana" w:cstheme="majorHAnsi"/>
                <w:color w:val="333333"/>
                <w:sz w:val="28"/>
                <w:szCs w:val="28"/>
              </w:rPr>
            </w:pPr>
            <w:r w:rsidRPr="00437751">
              <w:rPr>
                <w:rFonts w:ascii="Verdana" w:hAnsi="Verdana" w:cstheme="majorHAnsi"/>
                <w:color w:val="333333"/>
                <w:sz w:val="28"/>
                <w:szCs w:val="28"/>
              </w:rPr>
              <w:t xml:space="preserve">You can set up your account in just a couple of minutes. Watch this </w:t>
            </w:r>
            <w:hyperlink r:id="rId14" w:history="1">
              <w:r w:rsidRPr="00437751">
                <w:rPr>
                  <w:rStyle w:val="Hyperlink"/>
                  <w:rFonts w:ascii="Verdana" w:hAnsi="Verdana" w:cstheme="majorHAnsi"/>
                  <w:color w:val="035C67"/>
                  <w:sz w:val="28"/>
                  <w:szCs w:val="28"/>
                </w:rPr>
                <w:t>quick</w:t>
              </w:r>
              <w:r w:rsidRPr="00437751">
                <w:rPr>
                  <w:rStyle w:val="Hyperlink"/>
                  <w:rFonts w:ascii="Verdana" w:hAnsi="Verdana"/>
                  <w:color w:val="035C67"/>
                  <w:sz w:val="28"/>
                  <w:szCs w:val="28"/>
                </w:rPr>
                <w:t xml:space="preserve"> </w:t>
              </w:r>
              <w:r w:rsidRPr="00437751">
                <w:rPr>
                  <w:rStyle w:val="Hyperlink"/>
                  <w:rFonts w:ascii="Verdana" w:hAnsi="Verdana" w:cstheme="majorHAnsi"/>
                  <w:color w:val="035C67"/>
                  <w:sz w:val="28"/>
                  <w:szCs w:val="28"/>
                </w:rPr>
                <w:t>video</w:t>
              </w:r>
            </w:hyperlink>
            <w:r w:rsidRPr="00437751">
              <w:rPr>
                <w:rFonts w:ascii="Verdana" w:hAnsi="Verdana" w:cstheme="majorHAnsi"/>
                <w:color w:val="333333"/>
                <w:sz w:val="28"/>
                <w:szCs w:val="28"/>
              </w:rPr>
              <w:t xml:space="preserve"> to see how. </w:t>
            </w:r>
          </w:p>
          <w:p w14:paraId="2A1848A9" w14:textId="77777777" w:rsidR="00D10DAA" w:rsidRPr="00437751" w:rsidRDefault="00D10DAA" w:rsidP="00D4624A">
            <w:pPr>
              <w:tabs>
                <w:tab w:val="left" w:pos="10489"/>
              </w:tabs>
              <w:spacing w:after="0"/>
              <w:ind w:left="19"/>
              <w:rPr>
                <w:rFonts w:ascii="Verdana" w:hAnsi="Verdana" w:cstheme="majorHAnsi"/>
                <w:color w:val="333333"/>
                <w:sz w:val="28"/>
                <w:szCs w:val="28"/>
              </w:rPr>
            </w:pPr>
          </w:p>
          <w:p w14:paraId="00A8455A" w14:textId="77777777" w:rsidR="00D10DAA" w:rsidRPr="00D934A6" w:rsidRDefault="00D10DAA" w:rsidP="00D4624A">
            <w:pPr>
              <w:tabs>
                <w:tab w:val="left" w:pos="10489"/>
              </w:tabs>
              <w:spacing w:after="0"/>
              <w:ind w:left="19"/>
              <w:rPr>
                <w:rFonts w:ascii="Verdana" w:hAnsi="Verdana" w:cstheme="majorHAnsi"/>
                <w:color w:val="035C67"/>
                <w:sz w:val="28"/>
                <w:szCs w:val="28"/>
              </w:rPr>
            </w:pPr>
            <w:hyperlink r:id="rId15" w:history="1">
              <w:r w:rsidRPr="00437751">
                <w:rPr>
                  <w:rStyle w:val="Hyperlink"/>
                  <w:rFonts w:ascii="Verdana" w:hAnsi="Verdana" w:cstheme="majorHAnsi"/>
                  <w:color w:val="035C67"/>
                  <w:sz w:val="28"/>
                  <w:szCs w:val="28"/>
                </w:rPr>
                <w:t>Register now</w:t>
              </w:r>
            </w:hyperlink>
          </w:p>
          <w:p w14:paraId="52794BE3" w14:textId="77777777" w:rsidR="00D10DAA" w:rsidRPr="00437751" w:rsidRDefault="00D10DAA" w:rsidP="00D4624A">
            <w:pPr>
              <w:spacing w:after="0"/>
              <w:ind w:left="19"/>
              <w:rPr>
                <w:rFonts w:ascii="Verdana" w:hAnsi="Verdana" w:cs="Times New Roman"/>
                <w:color w:val="333333"/>
                <w:sz w:val="28"/>
                <w:szCs w:val="28"/>
              </w:rPr>
            </w:pPr>
          </w:p>
        </w:tc>
      </w:tr>
      <w:tr w:rsidR="005237B8" w:rsidRPr="004F1BB6" w14:paraId="6F7EDC3E" w14:textId="77777777" w:rsidTr="00D10DAA">
        <w:tblPrEx>
          <w:jc w:val="center"/>
        </w:tblPrEx>
        <w:trPr>
          <w:gridAfter w:val="1"/>
          <w:wAfter w:w="2500" w:type="pct"/>
          <w:trHeight w:val="131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tbl>
            <w:tblPr>
              <w:tblW w:w="122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55"/>
            </w:tblGrid>
            <w:tr w:rsidR="00CB072E" w:rsidRPr="004F1BB6" w14:paraId="1DFB9E13" w14:textId="77777777" w:rsidTr="0009523F">
              <w:tc>
                <w:tcPr>
                  <w:tcW w:w="12255" w:type="dxa"/>
                  <w:hideMark/>
                </w:tcPr>
                <w:tbl>
                  <w:tblPr>
                    <w:tblW w:w="42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  <w:gridCol w:w="20"/>
                  </w:tblGrid>
                  <w:tr w:rsidR="00CB072E" w:rsidRPr="004F1BB6" w14:paraId="61B9E52A" w14:textId="77777777" w:rsidTr="0009523F">
                    <w:tc>
                      <w:tcPr>
                        <w:tcW w:w="456" w:type="dxa"/>
                        <w:tcMar>
                          <w:top w:w="0" w:type="dxa"/>
                          <w:left w:w="45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7595F135" w14:textId="77777777" w:rsidR="00CB072E" w:rsidRPr="004F1BB6" w:rsidRDefault="00CB072E" w:rsidP="00BA6EE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" w:type="dxa"/>
                        <w:hideMark/>
                      </w:tcPr>
                      <w:p w14:paraId="14537B9D" w14:textId="77777777" w:rsidR="00CB072E" w:rsidRPr="004F1BB6" w:rsidRDefault="00CB072E" w:rsidP="00BA6EE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33995FC3" w14:textId="77777777" w:rsidR="00CB072E" w:rsidRPr="004F1BB6" w:rsidRDefault="00CB072E" w:rsidP="00BA6E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58EBF766" w14:textId="77777777" w:rsidR="00CB072E" w:rsidRPr="004F1BB6" w:rsidRDefault="00CB072E" w:rsidP="00BA6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237B8" w:rsidRPr="004F1BB6" w14:paraId="477EF768" w14:textId="77777777" w:rsidTr="00D10DAA">
        <w:tblPrEx>
          <w:jc w:val="center"/>
        </w:tblPrEx>
        <w:trPr>
          <w:gridAfter w:val="1"/>
          <w:wAfter w:w="2500" w:type="pct"/>
          <w:jc w:val="center"/>
        </w:trPr>
        <w:tc>
          <w:tcPr>
            <w:tcW w:w="2500" w:type="pct"/>
            <w:shd w:val="clear" w:color="auto" w:fill="FFFFFF" w:themeFill="background1"/>
            <w:hideMark/>
          </w:tcPr>
          <w:tbl>
            <w:tblPr>
              <w:tblW w:w="122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64"/>
            </w:tblGrid>
            <w:tr w:rsidR="00CB072E" w:rsidRPr="004F1BB6" w14:paraId="1710BD15" w14:textId="77777777" w:rsidTr="0009523F">
              <w:tc>
                <w:tcPr>
                  <w:tcW w:w="12264" w:type="dxa"/>
                  <w:hideMark/>
                </w:tcPr>
                <w:p w14:paraId="70D42EB5" w14:textId="77777777" w:rsidR="00CB072E" w:rsidRPr="004F1BB6" w:rsidRDefault="00CB072E" w:rsidP="00BA6E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783294AF" w14:textId="77777777" w:rsidR="00CB072E" w:rsidRPr="004F1BB6" w:rsidRDefault="00CB072E" w:rsidP="00BA6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B35DC05" w14:textId="77777777" w:rsidR="005237B8" w:rsidRDefault="005237B8" w:rsidP="00D271A4">
      <w:pPr>
        <w:tabs>
          <w:tab w:val="left" w:pos="1136"/>
        </w:tabs>
        <w:ind w:left="900" w:right="720"/>
        <w:rPr>
          <w:rFonts w:ascii="Verdana" w:hAnsi="Verdana"/>
        </w:rPr>
      </w:pPr>
    </w:p>
    <w:p w14:paraId="12D95B8D" w14:textId="2705B951" w:rsidR="00D10DAA" w:rsidRPr="00D934A6" w:rsidRDefault="00D10DAA" w:rsidP="00D10DAA">
      <w:pPr>
        <w:tabs>
          <w:tab w:val="left" w:pos="1136"/>
        </w:tabs>
        <w:spacing w:after="0"/>
        <w:ind w:left="900" w:right="720"/>
        <w:rPr>
          <w:rFonts w:ascii="Verdana" w:hAnsi="Verdana"/>
        </w:rPr>
      </w:pPr>
      <w:r w:rsidRPr="00D934A6">
        <w:rPr>
          <w:rFonts w:ascii="Verdana" w:hAnsi="Verdana"/>
        </w:rPr>
        <w:t>1 After we receive a prescription.</w:t>
      </w:r>
    </w:p>
    <w:p w14:paraId="3799F2AF" w14:textId="77777777" w:rsidR="00D10DAA" w:rsidRPr="00D934A6" w:rsidRDefault="00D10DAA" w:rsidP="00D10DAA">
      <w:pPr>
        <w:tabs>
          <w:tab w:val="left" w:pos="1136"/>
        </w:tabs>
        <w:spacing w:after="0"/>
        <w:ind w:left="900" w:right="720"/>
        <w:rPr>
          <w:rFonts w:ascii="Verdana" w:hAnsi="Verdana"/>
        </w:rPr>
      </w:pPr>
    </w:p>
    <w:p w14:paraId="280001D6" w14:textId="77777777" w:rsidR="00D10DAA" w:rsidRPr="00D934A6" w:rsidRDefault="00D10DAA" w:rsidP="00D10DAA">
      <w:pPr>
        <w:tabs>
          <w:tab w:val="left" w:pos="1136"/>
        </w:tabs>
        <w:spacing w:after="0"/>
        <w:ind w:left="900" w:right="720"/>
        <w:rPr>
          <w:rFonts w:ascii="Verdana" w:hAnsi="Verdana"/>
        </w:rPr>
      </w:pPr>
      <w:r w:rsidRPr="00D934A6">
        <w:rPr>
          <w:rFonts w:ascii="Verdana" w:hAnsi="Verdana"/>
        </w:rPr>
        <w:t xml:space="preserve">Express Scripts manages your prescription plan for </w:t>
      </w:r>
      <w:r w:rsidRPr="008E3AFF">
        <w:rPr>
          <w:rFonts w:ascii="Verdana" w:hAnsi="Verdana"/>
          <w:color w:val="FF0000"/>
        </w:rPr>
        <w:t>&lt;</w:t>
      </w:r>
      <w:r w:rsidRPr="00D934A6">
        <w:rPr>
          <w:rFonts w:ascii="Verdana" w:hAnsi="Verdana"/>
        </w:rPr>
        <w:t>your employer, plan sponsor or health plan</w:t>
      </w:r>
      <w:r w:rsidRPr="008E3AFF">
        <w:rPr>
          <w:rFonts w:ascii="Verdana" w:hAnsi="Verdana"/>
          <w:color w:val="FF0000"/>
        </w:rPr>
        <w:t>&gt;</w:t>
      </w:r>
      <w:r w:rsidRPr="00D934A6">
        <w:rPr>
          <w:rFonts w:ascii="Verdana" w:hAnsi="Verdana"/>
        </w:rPr>
        <w:t>/</w:t>
      </w:r>
      <w:r w:rsidRPr="008E3AFF">
        <w:rPr>
          <w:rFonts w:ascii="Verdana" w:hAnsi="Verdana"/>
          <w:color w:val="FF0000"/>
        </w:rPr>
        <w:t>&lt;</w:t>
      </w:r>
      <w:r w:rsidRPr="00D934A6">
        <w:rPr>
          <w:rFonts w:ascii="Verdana" w:hAnsi="Verdana"/>
        </w:rPr>
        <w:t>Client Name</w:t>
      </w:r>
      <w:r w:rsidRPr="008E3AFF">
        <w:rPr>
          <w:rFonts w:ascii="Verdana" w:hAnsi="Verdana"/>
          <w:color w:val="FF0000"/>
        </w:rPr>
        <w:t>&gt;</w:t>
      </w:r>
    </w:p>
    <w:p w14:paraId="2353358D" w14:textId="77777777" w:rsidR="00D10DAA" w:rsidRPr="00D934A6" w:rsidRDefault="00D10DAA" w:rsidP="00D10DAA">
      <w:pPr>
        <w:tabs>
          <w:tab w:val="left" w:pos="1136"/>
        </w:tabs>
        <w:spacing w:after="0"/>
        <w:ind w:left="720" w:right="720"/>
        <w:rPr>
          <w:rFonts w:ascii="Verdana" w:hAnsi="Verdana"/>
        </w:rPr>
      </w:pPr>
    </w:p>
    <w:p w14:paraId="027D4C50" w14:textId="0B5BDF35" w:rsidR="00D271A4" w:rsidRDefault="00D10DAA" w:rsidP="00D10DAA">
      <w:pPr>
        <w:tabs>
          <w:tab w:val="left" w:pos="1136"/>
        </w:tabs>
        <w:spacing w:after="0"/>
        <w:ind w:left="900" w:right="720"/>
        <w:rPr>
          <w:rFonts w:ascii="Verdana" w:hAnsi="Verdana"/>
        </w:rPr>
      </w:pPr>
      <w:r w:rsidRPr="00D934A6">
        <w:rPr>
          <w:rFonts w:ascii="Verdana" w:hAnsi="Verdana"/>
        </w:rPr>
        <w:t>© 2024 Evernorth Health Services. All Rights Reserved.CRP2402_5888D</w:t>
      </w:r>
    </w:p>
    <w:sectPr w:rsidR="00D271A4" w:rsidSect="00BB25DE">
      <w:pgSz w:w="12240" w:h="22320" w:code="5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F0972" w14:textId="77777777" w:rsidR="00B656EE" w:rsidRDefault="00B656EE" w:rsidP="00B656EE">
      <w:pPr>
        <w:spacing w:after="0" w:line="240" w:lineRule="auto"/>
      </w:pPr>
      <w:r>
        <w:separator/>
      </w:r>
    </w:p>
  </w:endnote>
  <w:endnote w:type="continuationSeparator" w:id="0">
    <w:p w14:paraId="08C71601" w14:textId="77777777" w:rsidR="00B656EE" w:rsidRDefault="00B656EE" w:rsidP="00B6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A4CA1" w14:textId="77777777" w:rsidR="00B656EE" w:rsidRDefault="00B656EE" w:rsidP="00B656EE">
      <w:pPr>
        <w:spacing w:after="0" w:line="240" w:lineRule="auto"/>
      </w:pPr>
      <w:r>
        <w:separator/>
      </w:r>
    </w:p>
  </w:footnote>
  <w:footnote w:type="continuationSeparator" w:id="0">
    <w:p w14:paraId="558B84E5" w14:textId="77777777" w:rsidR="00B656EE" w:rsidRDefault="00B656EE" w:rsidP="00B6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10F82"/>
    <w:multiLevelType w:val="hybridMultilevel"/>
    <w:tmpl w:val="40B83D1E"/>
    <w:lvl w:ilvl="0" w:tplc="2BE8F2A4">
      <w:start w:val="1"/>
      <w:numFmt w:val="decimal"/>
      <w:lvlText w:val="%1"/>
      <w:lvlJc w:val="left"/>
      <w:pPr>
        <w:ind w:left="1080" w:hanging="360"/>
      </w:pPr>
      <w:rPr>
        <w:rFonts w:ascii="Verdana" w:hAnsi="Verdana" w:hint="default"/>
        <w:b w:val="0"/>
        <w:i w:val="0"/>
        <w:color w:val="000000"/>
        <w:sz w:val="16"/>
        <w:szCs w:val="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385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ocumentProtection w:formatting="1" w:enforcement="0"/>
  <w:styleLockTheme/>
  <w:styleLockQFSet/>
  <w:defaultTabStop w:val="720"/>
  <w:characterSpacingControl w:val="doNotCompress"/>
  <w:hdrShapeDefaults>
    <o:shapedefaults v:ext="edit" spidmax="8193">
      <o:colormenu v:ext="edit" fillcolor="#f0f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EE"/>
    <w:rsid w:val="000124E8"/>
    <w:rsid w:val="000548A5"/>
    <w:rsid w:val="0009523F"/>
    <w:rsid w:val="000A5113"/>
    <w:rsid w:val="000D6038"/>
    <w:rsid w:val="001D0D32"/>
    <w:rsid w:val="00253B9C"/>
    <w:rsid w:val="003616DB"/>
    <w:rsid w:val="00373F9A"/>
    <w:rsid w:val="00375BE4"/>
    <w:rsid w:val="003952BC"/>
    <w:rsid w:val="00430728"/>
    <w:rsid w:val="00437751"/>
    <w:rsid w:val="0049139D"/>
    <w:rsid w:val="004B2AAE"/>
    <w:rsid w:val="004E53D9"/>
    <w:rsid w:val="004F6AC4"/>
    <w:rsid w:val="005214A5"/>
    <w:rsid w:val="005237B8"/>
    <w:rsid w:val="00582F83"/>
    <w:rsid w:val="00584A85"/>
    <w:rsid w:val="005F5F4F"/>
    <w:rsid w:val="00652A05"/>
    <w:rsid w:val="00666E31"/>
    <w:rsid w:val="006B2D9D"/>
    <w:rsid w:val="00723BCA"/>
    <w:rsid w:val="007534E8"/>
    <w:rsid w:val="007606AD"/>
    <w:rsid w:val="00785AD8"/>
    <w:rsid w:val="0086024F"/>
    <w:rsid w:val="008B7262"/>
    <w:rsid w:val="008B74D4"/>
    <w:rsid w:val="008C0C32"/>
    <w:rsid w:val="008F2CDA"/>
    <w:rsid w:val="00A10397"/>
    <w:rsid w:val="00A36307"/>
    <w:rsid w:val="00A57C06"/>
    <w:rsid w:val="00A63851"/>
    <w:rsid w:val="00AD10D3"/>
    <w:rsid w:val="00B05252"/>
    <w:rsid w:val="00B26EB8"/>
    <w:rsid w:val="00B656EE"/>
    <w:rsid w:val="00BA6EE9"/>
    <w:rsid w:val="00BB25DE"/>
    <w:rsid w:val="00CB072E"/>
    <w:rsid w:val="00D10DAA"/>
    <w:rsid w:val="00D271A4"/>
    <w:rsid w:val="00D747F3"/>
    <w:rsid w:val="00D934A6"/>
    <w:rsid w:val="00E144B2"/>
    <w:rsid w:val="00E345D4"/>
    <w:rsid w:val="00E56880"/>
    <w:rsid w:val="00E66F8E"/>
    <w:rsid w:val="00F37DA9"/>
    <w:rsid w:val="00F5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fillcolor="#f0f0f0"/>
    </o:shapedefaults>
    <o:shapelayout v:ext="edit">
      <o:idmap v:ext="edit" data="1"/>
    </o:shapelayout>
  </w:shapeDefaults>
  <w:decimalSymbol w:val="."/>
  <w:listSeparator w:val=","/>
  <w14:docId w14:val="28789426"/>
  <w15:chartTrackingRefBased/>
  <w15:docId w15:val="{FA64F029-D507-465B-8F4A-A4D80713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23F"/>
  </w:style>
  <w:style w:type="paragraph" w:styleId="Heading1">
    <w:name w:val="heading 1"/>
    <w:basedOn w:val="Normal"/>
    <w:next w:val="Normal"/>
    <w:link w:val="Heading1Char"/>
    <w:uiPriority w:val="9"/>
    <w:qFormat/>
    <w:rsid w:val="00B65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6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6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EE"/>
  </w:style>
  <w:style w:type="paragraph" w:styleId="Footer">
    <w:name w:val="footer"/>
    <w:basedOn w:val="Normal"/>
    <w:link w:val="FooterChar"/>
    <w:uiPriority w:val="99"/>
    <w:unhideWhenUsed/>
    <w:rsid w:val="00B6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EE"/>
  </w:style>
  <w:style w:type="table" w:styleId="TableGrid">
    <w:name w:val="Table Grid"/>
    <w:basedOn w:val="TableNormal"/>
    <w:uiPriority w:val="39"/>
    <w:rsid w:val="00B656EE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48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express-scripts.com/register" TargetMode="External"/><Relationship Id="rId10" Type="http://schemas.openxmlformats.org/officeDocument/2006/relationships/image" Target="media/image2.8038B660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bcove.video/3eRnV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06dbc50a-7c40-497c-8ead-392c4a2b388e" origin="userSelected">
  <element uid="3a0f620a-74f7-4504-a030-448d9ea0e08a" value=""/>
  <element uid="id_classification_generalbusiness" value=""/>
  <element uid="0bf5a77d-3f3a-4e58-9a8a-1570d5e8454d" value=""/>
</sisl>
</file>

<file path=customXml/itemProps1.xml><?xml version="1.0" encoding="utf-8"?>
<ds:datastoreItem xmlns:ds="http://schemas.openxmlformats.org/officeDocument/2006/customXml" ds:itemID="{8C4CB5FA-1A96-4077-852A-7150EE3ED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D0C607-C332-4A83-AD2A-E294F116F5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915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Cigna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Galloway, Kate</dc:creator>
  <cp:keywords/>
  <dc:description/>
  <cp:lastModifiedBy>Galloway, Kate</cp:lastModifiedBy>
  <cp:revision>2</cp:revision>
  <dcterms:created xsi:type="dcterms:W3CDTF">2024-11-14T23:55:00Z</dcterms:created>
  <dcterms:modified xsi:type="dcterms:W3CDTF">2024-11-14T23:55:00Z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1ce6105f-3b19-4942-aca1-e92ee9c57332</vt:lpwstr>
  </property>
  <property fmtid="{D5CDD505-2E9C-101B-9397-08002B2CF9AE}" pid="3" name="bjClsUserRVM">
    <vt:lpwstr>[]</vt:lpwstr>
  </property>
  <property fmtid="{D5CDD505-2E9C-101B-9397-08002B2CF9AE}" pid="4" name="GrammarlyDocumentId">
    <vt:lpwstr>f682d991-058c-4fe1-a91d-4d305f792f9f</vt:lpwstr>
  </property>
  <property fmtid="{D5CDD505-2E9C-101B-9397-08002B2CF9AE}" pid="5" name="bjSaver">
    <vt:lpwstr>rN5a7QncnknUdVc2eMBexAojK3eOzUHM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policy="06dbc50a-7c40-497c-8ead-392c4a2b388e" origin="userSelected" xmlns="http://www.boldonj</vt:lpwstr>
  </property>
  <property fmtid="{D5CDD505-2E9C-101B-9397-08002B2CF9AE}" pid="7" name="bjDocumentLabelXML-0">
    <vt:lpwstr>ames.com/2008/01/sie/internal/label"&gt;&lt;element uid="3a0f620a-74f7-4504-a030-448d9ea0e08a" value="" /&gt;&lt;element uid="id_classification_generalbusiness" value="" /&gt;&lt;element uid="0bf5a77d-3f3a-4e58-9a8a-1570d5e8454d" value="" /&gt;&lt;/sisl&gt;</vt:lpwstr>
  </property>
  <property fmtid="{D5CDD505-2E9C-101B-9397-08002B2CF9AE}" pid="8" name="bjDocumentSecurityLabel">
    <vt:lpwstr>Internal</vt:lpwstr>
  </property>
  <property fmtid="{D5CDD505-2E9C-101B-9397-08002B2CF9AE}" pid="9" name="bjESIDataClassification">
    <vt:lpwstr>XYZZYInternalfwo[qei34890ty@^C@#%^11dc45</vt:lpwstr>
  </property>
</Properties>
</file>